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A5B74">
      <w:pPr>
        <w:keepNext w:val="0"/>
        <w:keepLines w:val="0"/>
        <w:pageBreakBefore w:val="0"/>
        <w:widowControl w:val="0"/>
        <w:kinsoku/>
        <w:wordWrap/>
        <w:overflowPunct/>
        <w:topLinePunct w:val="0"/>
        <w:autoSpaceDE w:val="0"/>
        <w:autoSpaceDN w:val="0"/>
        <w:bidi w:val="0"/>
        <w:adjustRightInd/>
        <w:spacing w:line="600" w:lineRule="exact"/>
        <w:textAlignment w:val="top"/>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附件</w:t>
      </w:r>
      <w:r>
        <w:rPr>
          <w:rFonts w:hint="eastAsia" w:ascii="仿宋_GB2312" w:hAnsi="仿宋_GB2312" w:eastAsia="仿宋_GB2312" w:cs="仿宋_GB2312"/>
          <w:b w:val="0"/>
          <w:bCs w:val="0"/>
          <w:color w:val="auto"/>
          <w:sz w:val="32"/>
          <w:szCs w:val="32"/>
          <w:highlight w:val="none"/>
          <w:lang w:eastAsia="zh-CN"/>
        </w:rPr>
        <w:t>：</w:t>
      </w:r>
    </w:p>
    <w:p w14:paraId="427A592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top"/>
        <w:rPr>
          <w:rFonts w:hint="eastAsia" w:ascii="方正小标宋简体" w:hAnsi="方正小标宋简体" w:eastAsia="方正小标宋简体" w:cs="方正小标宋简体"/>
          <w:b w:val="0"/>
          <w:bCs w:val="0"/>
          <w:color w:val="auto"/>
          <w:sz w:val="44"/>
          <w:szCs w:val="44"/>
          <w:highlight w:val="none"/>
        </w:rPr>
      </w:pPr>
      <w:bookmarkStart w:id="0" w:name="_GoBack"/>
      <w:r>
        <w:rPr>
          <w:rFonts w:hint="eastAsia" w:ascii="方正小标宋简体" w:hAnsi="方正小标宋简体" w:eastAsia="方正小标宋简体" w:cs="方正小标宋简体"/>
          <w:b w:val="0"/>
          <w:bCs w:val="0"/>
          <w:color w:val="auto"/>
          <w:sz w:val="44"/>
          <w:szCs w:val="44"/>
          <w:highlight w:val="none"/>
        </w:rPr>
        <w:t>职称申报评审一次性告知书</w:t>
      </w:r>
    </w:p>
    <w:bookmarkEnd w:id="0"/>
    <w:p w14:paraId="03FB3759">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top"/>
        <w:rPr>
          <w:rFonts w:hint="eastAsia" w:ascii="黑体" w:hAnsi="黑体" w:eastAsia="黑体" w:cs="黑体"/>
          <w:b w:val="0"/>
          <w:bCs w:val="0"/>
          <w:color w:val="auto"/>
          <w:sz w:val="32"/>
          <w:szCs w:val="32"/>
          <w:highlight w:val="none"/>
        </w:rPr>
      </w:pPr>
    </w:p>
    <w:p w14:paraId="5045C6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2026年度职称申报实行线上申报，申报人员和用人单位上报前需对</w:t>
      </w:r>
      <w:r>
        <w:rPr>
          <w:rFonts w:hint="default" w:ascii="仿宋_GB2312" w:hAnsi="仿宋_GB2312" w:eastAsia="仿宋_GB2312" w:cs="仿宋_GB2312"/>
          <w:b w:val="0"/>
          <w:bCs w:val="0"/>
          <w:color w:val="auto"/>
          <w:kern w:val="2"/>
          <w:sz w:val="32"/>
          <w:szCs w:val="32"/>
          <w:highlight w:val="none"/>
          <w:lang w:val="en-US" w:eastAsia="zh-CN" w:bidi="ar-SA"/>
        </w:rPr>
        <w:t>《专业技术职称评审表》</w:t>
      </w:r>
      <w:r>
        <w:rPr>
          <w:rFonts w:hint="eastAsia" w:ascii="仿宋_GB2312" w:hAnsi="仿宋_GB2312" w:eastAsia="仿宋_GB2312" w:cs="仿宋_GB2312"/>
          <w:b w:val="0"/>
          <w:bCs w:val="0"/>
          <w:color w:val="auto"/>
          <w:kern w:val="2"/>
          <w:sz w:val="32"/>
          <w:szCs w:val="32"/>
          <w:highlight w:val="none"/>
          <w:lang w:val="en-US" w:eastAsia="zh-CN" w:bidi="ar-SA"/>
        </w:rPr>
        <w:t>和《</w:t>
      </w:r>
      <w:r>
        <w:rPr>
          <w:rFonts w:hint="default" w:ascii="仿宋_GB2312" w:hAnsi="仿宋_GB2312" w:eastAsia="仿宋_GB2312" w:cs="仿宋_GB2312"/>
          <w:b w:val="0"/>
          <w:bCs w:val="0"/>
          <w:color w:val="auto"/>
          <w:kern w:val="2"/>
          <w:sz w:val="32"/>
          <w:szCs w:val="32"/>
          <w:highlight w:val="none"/>
          <w:lang w:val="en-US" w:eastAsia="zh-CN" w:bidi="ar-SA"/>
        </w:rPr>
        <w:t>专业技术职称送审表》</w:t>
      </w:r>
      <w:r>
        <w:rPr>
          <w:rFonts w:hint="eastAsia" w:ascii="仿宋_GB2312" w:hAnsi="仿宋_GB2312" w:eastAsia="仿宋_GB2312" w:cs="仿宋_GB2312"/>
          <w:b w:val="0"/>
          <w:bCs w:val="0"/>
          <w:color w:val="auto"/>
          <w:kern w:val="2"/>
          <w:sz w:val="32"/>
          <w:szCs w:val="32"/>
          <w:highlight w:val="none"/>
          <w:lang w:val="en-US" w:eastAsia="zh-CN" w:bidi="ar-SA"/>
        </w:rPr>
        <w:t>生成信息进行认真核对，确保最终生成的电子表格等材料符合规定要求。</w:t>
      </w:r>
    </w:p>
    <w:p w14:paraId="0FEFEE68">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top"/>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一、专业技术</w:t>
      </w:r>
      <w:r>
        <w:rPr>
          <w:rFonts w:hint="eastAsia" w:ascii="黑体" w:hAnsi="黑体" w:eastAsia="黑体" w:cs="黑体"/>
          <w:b w:val="0"/>
          <w:bCs w:val="0"/>
          <w:color w:val="auto"/>
          <w:sz w:val="32"/>
          <w:szCs w:val="32"/>
          <w:highlight w:val="none"/>
          <w:lang w:eastAsia="zh-CN"/>
        </w:rPr>
        <w:t>职称</w:t>
      </w:r>
      <w:r>
        <w:rPr>
          <w:rFonts w:hint="eastAsia" w:ascii="黑体" w:hAnsi="黑体" w:eastAsia="黑体" w:cs="黑体"/>
          <w:b w:val="0"/>
          <w:bCs w:val="0"/>
          <w:color w:val="auto"/>
          <w:sz w:val="32"/>
          <w:szCs w:val="32"/>
          <w:highlight w:val="none"/>
        </w:rPr>
        <w:t>评审表</w:t>
      </w:r>
    </w:p>
    <w:p w14:paraId="7A496140">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top"/>
        <w:rPr>
          <w:rFonts w:hint="eastAsia" w:ascii="仿宋_GB2312" w:hAnsi="仿宋_GB2312" w:eastAsia="仿宋_GB2312" w:cs="仿宋_GB2312"/>
          <w:b w:val="0"/>
          <w:bCs w:val="0"/>
          <w:color w:val="auto"/>
          <w:kern w:val="2"/>
          <w:sz w:val="32"/>
          <w:szCs w:val="32"/>
          <w:highlight w:val="none"/>
          <w:lang w:val="en-US" w:eastAsia="zh-CN" w:bidi="ar-SA"/>
        </w:rPr>
      </w:pPr>
      <w:r>
        <w:rPr>
          <w:rFonts w:hint="default" w:ascii="Times New Roman" w:hAnsi="Times New Roman" w:eastAsia="仿宋_GB2312" w:cs="Times New Roman"/>
          <w:sz w:val="32"/>
          <w:highlight w:val="none"/>
        </w:rPr>
        <w:t>申</w:t>
      </w:r>
      <w:r>
        <w:rPr>
          <w:rFonts w:hint="default" w:ascii="仿宋_GB2312" w:hAnsi="仿宋_GB2312" w:eastAsia="仿宋_GB2312" w:cs="仿宋_GB2312"/>
          <w:b w:val="0"/>
          <w:bCs w:val="0"/>
          <w:color w:val="auto"/>
          <w:kern w:val="2"/>
          <w:sz w:val="32"/>
          <w:szCs w:val="32"/>
          <w:highlight w:val="none"/>
          <w:lang w:val="en-US" w:eastAsia="zh-CN" w:bidi="ar-SA"/>
        </w:rPr>
        <w:t>报人员所在单位须在《专业技术职称评审表》的单位推荐意见栏中认真填写申报人员德、能、勤、绩、廉各方面的表现，同时在单位公示情况栏内填写：“已对申报材料逐一审核，真实准确，于XX年XX月XX日至XX年XX月XX日进行了为期5个工作日的公示，公示无异议，同意推荐。”</w:t>
      </w:r>
      <w:r>
        <w:rPr>
          <w:rFonts w:hint="eastAsia" w:ascii="仿宋_GB2312" w:hAnsi="仿宋_GB2312" w:eastAsia="仿宋_GB2312" w:cs="仿宋_GB2312"/>
          <w:b w:val="0"/>
          <w:bCs w:val="0"/>
          <w:color w:val="auto"/>
          <w:kern w:val="2"/>
          <w:sz w:val="32"/>
          <w:szCs w:val="32"/>
          <w:highlight w:val="none"/>
          <w:lang w:val="en-US" w:eastAsia="zh-CN" w:bidi="ar-SA"/>
        </w:rPr>
        <w:t>使用A4纸打印，一式2份，每份左侧竖线装订（为方便后续扫描，请用订书钉装订，不要胶封），独立成册。评审表内需有申报人签字、单位负责人签字、加盖单位公章，主管部门人事负责人签字、加盖主管部门公章。（公章不可为复印件）</w:t>
      </w:r>
    </w:p>
    <w:p w14:paraId="002FB480">
      <w:pPr>
        <w:keepNext w:val="0"/>
        <w:keepLines w:val="0"/>
        <w:pageBreakBefore w:val="0"/>
        <w:widowControl w:val="0"/>
        <w:kinsoku/>
        <w:wordWrap/>
        <w:overflowPunct/>
        <w:topLinePunct w:val="0"/>
        <w:autoSpaceDE w:val="0"/>
        <w:autoSpaceDN w:val="0"/>
        <w:bidi w:val="0"/>
        <w:adjustRightInd/>
        <w:snapToGrid/>
        <w:spacing w:line="600" w:lineRule="exact"/>
        <w:ind w:firstLine="600" w:firstLineChars="200"/>
        <w:textAlignment w:val="top"/>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t>二、专业技术</w:t>
      </w:r>
      <w:r>
        <w:rPr>
          <w:rFonts w:hint="eastAsia" w:ascii="黑体" w:hAnsi="黑体" w:eastAsia="黑体" w:cs="黑体"/>
          <w:b w:val="0"/>
          <w:bCs w:val="0"/>
          <w:color w:val="auto"/>
          <w:sz w:val="30"/>
          <w:szCs w:val="30"/>
          <w:highlight w:val="none"/>
          <w:lang w:eastAsia="zh-CN"/>
        </w:rPr>
        <w:t>职称</w:t>
      </w:r>
      <w:r>
        <w:rPr>
          <w:rFonts w:hint="eastAsia" w:ascii="黑体" w:hAnsi="黑体" w:eastAsia="黑体" w:cs="黑体"/>
          <w:b w:val="0"/>
          <w:bCs w:val="0"/>
          <w:color w:val="auto"/>
          <w:sz w:val="30"/>
          <w:szCs w:val="30"/>
          <w:highlight w:val="none"/>
        </w:rPr>
        <w:t>送审表</w:t>
      </w:r>
    </w:p>
    <w:p w14:paraId="436ECCD4">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val="0"/>
        <w:autoSpaceDN w:val="0"/>
        <w:bidi w:val="0"/>
        <w:adjustRightInd/>
        <w:snapToGrid/>
        <w:spacing w:before="0" w:beforeAutospacing="0" w:after="0" w:afterAutospacing="0" w:line="600" w:lineRule="exact"/>
        <w:ind w:firstLine="600" w:firstLineChars="200"/>
        <w:jc w:val="both"/>
        <w:textAlignment w:val="top"/>
        <w:rPr>
          <w:rFonts w:hint="eastAsia" w:ascii="仿宋_GB2312" w:hAnsi="仿宋_GB2312" w:eastAsia="仿宋_GB2312" w:cs="仿宋_GB2312"/>
          <w:b w:val="0"/>
          <w:bCs w:val="0"/>
          <w:color w:val="auto"/>
          <w:sz w:val="30"/>
          <w:szCs w:val="30"/>
          <w:highlight w:val="none"/>
          <w:lang w:eastAsia="zh-CN"/>
        </w:rPr>
      </w:pPr>
      <w:r>
        <w:rPr>
          <w:rFonts w:hint="eastAsia" w:ascii="仿宋_GB2312" w:hAnsi="仿宋_GB2312" w:eastAsia="仿宋_GB2312" w:cs="仿宋_GB2312"/>
          <w:b w:val="0"/>
          <w:bCs w:val="0"/>
          <w:color w:val="auto"/>
          <w:kern w:val="2"/>
          <w:sz w:val="30"/>
          <w:szCs w:val="30"/>
          <w:highlight w:val="none"/>
          <w:lang w:val="en-US" w:eastAsia="zh-CN" w:bidi="ar-SA"/>
        </w:rPr>
        <w:t>使用A3纸正反面打印（一式3份），无需装订。</w:t>
      </w:r>
      <w:r>
        <w:rPr>
          <w:rFonts w:hint="default" w:ascii="仿宋_GB2312" w:hAnsi="仿宋_GB2312" w:eastAsia="仿宋_GB2312" w:cs="仿宋_GB2312"/>
          <w:b w:val="0"/>
          <w:bCs w:val="0"/>
          <w:color w:val="auto"/>
          <w:kern w:val="2"/>
          <w:sz w:val="30"/>
          <w:szCs w:val="30"/>
          <w:highlight w:val="none"/>
          <w:lang w:val="en-US" w:eastAsia="zh-CN" w:bidi="ar-SA"/>
        </w:rPr>
        <w:t>申报人所在单位须在《专业技术职称送审表》的单位意见栏填写：“已对申报材料逐一审核，真实准确，于XX年XX月XX日至XX年XX月XX日进行了为期5个工作日的公示，公示无异议，同意推荐。”送审表内需有单位审核人和负责人签字并加盖单位公章，主管部门</w:t>
      </w:r>
      <w:r>
        <w:rPr>
          <w:rFonts w:hint="eastAsia" w:ascii="仿宋_GB2312" w:hAnsi="仿宋_GB2312" w:eastAsia="仿宋_GB2312" w:cs="仿宋_GB2312"/>
          <w:b w:val="0"/>
          <w:bCs w:val="0"/>
          <w:color w:val="auto"/>
          <w:kern w:val="2"/>
          <w:sz w:val="30"/>
          <w:szCs w:val="30"/>
          <w:highlight w:val="none"/>
          <w:lang w:val="en-US" w:eastAsia="zh-CN" w:bidi="ar-SA"/>
        </w:rPr>
        <w:t>人事</w:t>
      </w:r>
      <w:r>
        <w:rPr>
          <w:rFonts w:hint="default" w:ascii="仿宋_GB2312" w:hAnsi="仿宋_GB2312" w:eastAsia="仿宋_GB2312" w:cs="仿宋_GB2312"/>
          <w:b w:val="0"/>
          <w:bCs w:val="0"/>
          <w:color w:val="auto"/>
          <w:kern w:val="2"/>
          <w:sz w:val="30"/>
          <w:szCs w:val="30"/>
          <w:highlight w:val="none"/>
          <w:lang w:val="en-US" w:eastAsia="zh-CN" w:bidi="ar-SA"/>
        </w:rPr>
        <w:t>负责人签字并加盖主管部门公章。评审表和送审表二维码一人一码，不能多人共用一份。</w:t>
      </w:r>
    </w:p>
    <w:p w14:paraId="266D66A6">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top"/>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三、继续教育审验卡</w:t>
      </w:r>
    </w:p>
    <w:p w14:paraId="53539465">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top"/>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申报职称需提供</w:t>
      </w:r>
      <w:r>
        <w:rPr>
          <w:rFonts w:hint="default" w:ascii="Times New Roman" w:hAnsi="Times New Roman" w:eastAsia="仿宋_GB2312" w:cs="Times New Roman"/>
          <w:sz w:val="32"/>
          <w:highlight w:val="none"/>
          <w:lang w:val="en-US" w:eastAsia="zh-CN"/>
        </w:rPr>
        <w:t>制式的</w:t>
      </w:r>
      <w:r>
        <w:rPr>
          <w:rFonts w:hint="eastAsia" w:ascii="仿宋_GB2312" w:hAnsi="仿宋_GB2312" w:eastAsia="仿宋_GB2312" w:cs="仿宋_GB2312"/>
          <w:b w:val="0"/>
          <w:bCs w:val="0"/>
          <w:color w:val="auto"/>
          <w:sz w:val="32"/>
          <w:szCs w:val="32"/>
          <w:highlight w:val="none"/>
        </w:rPr>
        <w:t>继续教育审验卡</w:t>
      </w:r>
      <w:r>
        <w:rPr>
          <w:rFonts w:hint="eastAsia" w:ascii="仿宋_GB2312" w:hAnsi="仿宋_GB2312" w:eastAsia="仿宋_GB2312" w:cs="仿宋_GB2312"/>
          <w:b w:val="0"/>
          <w:bCs w:val="0"/>
          <w:color w:val="auto"/>
          <w:sz w:val="32"/>
          <w:szCs w:val="32"/>
          <w:highlight w:val="none"/>
          <w:lang w:eastAsia="zh-CN"/>
        </w:rPr>
        <w:t>，</w:t>
      </w:r>
      <w:r>
        <w:rPr>
          <w:rFonts w:hint="default" w:ascii="Times New Roman" w:hAnsi="Times New Roman" w:eastAsia="仿宋_GB2312" w:cs="Times New Roman"/>
          <w:sz w:val="32"/>
          <w:szCs w:val="32"/>
          <w:highlight w:val="none"/>
          <w:lang w:val="en-US" w:eastAsia="zh-CN"/>
        </w:rPr>
        <w:t>审验卡中体现的“姓名”、“年度”</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“专业”等项须符合要求</w:t>
      </w:r>
      <w:r>
        <w:rPr>
          <w:rFonts w:hint="eastAsia" w:ascii="仿宋_GB2312" w:hAnsi="仿宋_GB2312" w:eastAsia="仿宋_GB2312" w:cs="仿宋_GB2312"/>
          <w:b w:val="0"/>
          <w:bCs w:val="0"/>
          <w:color w:val="auto"/>
          <w:sz w:val="32"/>
          <w:szCs w:val="32"/>
          <w:highlight w:val="none"/>
        </w:rPr>
        <w:t>。符合继续教育学时减免年龄条件的人员需提供身份证复印件</w:t>
      </w:r>
      <w:r>
        <w:rPr>
          <w:rFonts w:hint="eastAsia" w:ascii="仿宋_GB2312" w:hAnsi="仿宋_GB2312" w:eastAsia="仿宋_GB2312" w:cs="仿宋_GB2312"/>
          <w:b w:val="0"/>
          <w:bCs w:val="0"/>
          <w:color w:val="auto"/>
          <w:sz w:val="32"/>
          <w:szCs w:val="32"/>
          <w:highlight w:val="none"/>
          <w:lang w:eastAsia="zh-CN"/>
        </w:rPr>
        <w:t>（档案认定出生时间与身份证不一致的提供人事档案专项审核表复印件）</w:t>
      </w:r>
      <w:r>
        <w:rPr>
          <w:rFonts w:hint="eastAsia" w:ascii="仿宋_GB2312" w:hAnsi="仿宋_GB2312" w:eastAsia="仿宋_GB2312" w:cs="仿宋_GB2312"/>
          <w:b w:val="0"/>
          <w:bCs w:val="0"/>
          <w:color w:val="auto"/>
          <w:sz w:val="32"/>
          <w:szCs w:val="32"/>
          <w:highlight w:val="none"/>
        </w:rPr>
        <w:t>，复印件需所在单位审核人签字，加盖单位公章。</w:t>
      </w:r>
    </w:p>
    <w:p w14:paraId="72B32F04">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top"/>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四、现专业技术资格证书、聘书</w:t>
      </w:r>
    </w:p>
    <w:p w14:paraId="7005E35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top"/>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需提供</w:t>
      </w:r>
      <w:r>
        <w:rPr>
          <w:rFonts w:hint="eastAsia" w:ascii="仿宋_GB2312" w:hAnsi="仿宋_GB2312" w:eastAsia="仿宋_GB2312" w:cs="仿宋_GB2312"/>
          <w:b w:val="0"/>
          <w:bCs w:val="0"/>
          <w:color w:val="auto"/>
          <w:sz w:val="32"/>
          <w:szCs w:val="32"/>
          <w:highlight w:val="none"/>
          <w:lang w:eastAsia="zh-CN"/>
        </w:rPr>
        <w:t>真实有效的</w:t>
      </w:r>
      <w:r>
        <w:rPr>
          <w:rFonts w:hint="eastAsia" w:ascii="仿宋_GB2312" w:hAnsi="仿宋_GB2312" w:eastAsia="仿宋_GB2312" w:cs="仿宋_GB2312"/>
          <w:b w:val="0"/>
          <w:bCs w:val="0"/>
          <w:color w:val="auto"/>
          <w:sz w:val="32"/>
          <w:szCs w:val="32"/>
          <w:highlight w:val="none"/>
        </w:rPr>
        <w:t>现有专业技术资格证书复印件</w:t>
      </w:r>
      <w:r>
        <w:rPr>
          <w:rFonts w:hint="eastAsia" w:ascii="仿宋_GB2312" w:hAnsi="仿宋_GB2312" w:eastAsia="仿宋_GB2312" w:cs="仿宋_GB2312"/>
          <w:b w:val="0"/>
          <w:bCs w:val="0"/>
          <w:color w:val="auto"/>
          <w:sz w:val="32"/>
          <w:szCs w:val="32"/>
          <w:highlight w:val="none"/>
          <w:lang w:eastAsia="zh-CN"/>
        </w:rPr>
        <w:t>（</w:t>
      </w:r>
      <w:r>
        <w:rPr>
          <w:rFonts w:hint="default" w:ascii="Times New Roman" w:hAnsi="Times New Roman" w:eastAsia="仿宋_GB2312" w:cs="Times New Roman"/>
          <w:sz w:val="32"/>
          <w:szCs w:val="32"/>
          <w:highlight w:val="none"/>
          <w:lang w:val="en-US" w:eastAsia="zh-CN"/>
        </w:rPr>
        <w:t>转系列申报人员</w:t>
      </w:r>
      <w:r>
        <w:rPr>
          <w:rFonts w:hint="eastAsia" w:ascii="Times New Roman" w:hAnsi="Times New Roman" w:eastAsia="仿宋_GB2312" w:cs="Times New Roman"/>
          <w:sz w:val="32"/>
          <w:szCs w:val="32"/>
          <w:highlight w:val="none"/>
          <w:lang w:val="en-US" w:eastAsia="zh-CN"/>
        </w:rPr>
        <w:t>及</w:t>
      </w:r>
      <w:r>
        <w:rPr>
          <w:rFonts w:hint="default" w:ascii="Times New Roman" w:hAnsi="Times New Roman" w:eastAsia="仿宋_GB2312" w:cs="Times New Roman"/>
          <w:sz w:val="32"/>
          <w:szCs w:val="32"/>
          <w:highlight w:val="none"/>
          <w:lang w:val="en-US" w:eastAsia="zh-CN"/>
        </w:rPr>
        <w:t>转系列后申报高一级别的申报人员还须提供原专业技术资格证书复印件</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证明符合岗位聘用相关要求的</w:t>
      </w:r>
      <w:r>
        <w:rPr>
          <w:rFonts w:hint="eastAsia" w:ascii="仿宋_GB2312" w:hAnsi="仿宋_GB2312" w:eastAsia="仿宋_GB2312" w:cs="仿宋_GB2312"/>
          <w:b w:val="0"/>
          <w:bCs w:val="0"/>
          <w:color w:val="auto"/>
          <w:sz w:val="32"/>
          <w:szCs w:val="32"/>
          <w:highlight w:val="none"/>
        </w:rPr>
        <w:t>聘书或岗位聘用证明性材料复印件。所有复印件需有所在单位审核人签字，加盖单位公章。</w:t>
      </w:r>
    </w:p>
    <w:p w14:paraId="51F183CB">
      <w:pPr>
        <w:keepNext w:val="0"/>
        <w:keepLines w:val="0"/>
        <w:pageBreakBefore w:val="0"/>
        <w:widowControl/>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77" w:lineRule="exact"/>
        <w:ind w:firstLine="640" w:firstLineChars="200"/>
        <w:jc w:val="both"/>
        <w:textAlignment w:val="auto"/>
        <w:rPr>
          <w:rFonts w:hint="default" w:ascii="Times New Roman" w:hAnsi="Times New Roman" w:eastAsia="黑体" w:cs="Times New Roman"/>
          <w:kern w:val="0"/>
          <w:sz w:val="32"/>
          <w:szCs w:val="24"/>
          <w:highlight w:val="none"/>
          <w:lang w:val="en-US" w:eastAsia="zh-CN" w:bidi="ar-SA"/>
        </w:rPr>
      </w:pPr>
      <w:r>
        <w:rPr>
          <w:rFonts w:hint="eastAsia" w:ascii="Times New Roman" w:hAnsi="Times New Roman" w:eastAsia="黑体" w:cs="Times New Roman"/>
          <w:kern w:val="0"/>
          <w:sz w:val="32"/>
          <w:szCs w:val="24"/>
          <w:highlight w:val="none"/>
          <w:lang w:val="en-US" w:eastAsia="zh-CN" w:bidi="ar-SA"/>
        </w:rPr>
        <w:t>五</w:t>
      </w:r>
      <w:r>
        <w:rPr>
          <w:rFonts w:hint="default" w:ascii="Times New Roman" w:hAnsi="Times New Roman" w:eastAsia="黑体" w:cs="Times New Roman"/>
          <w:kern w:val="0"/>
          <w:sz w:val="32"/>
          <w:szCs w:val="24"/>
          <w:highlight w:val="none"/>
          <w:lang w:val="en-US" w:eastAsia="zh-CN" w:bidi="ar-SA"/>
        </w:rPr>
        <w:t>、公务员</w:t>
      </w:r>
      <w:r>
        <w:rPr>
          <w:rFonts w:hint="eastAsia" w:ascii="Times New Roman" w:hAnsi="Times New Roman" w:eastAsia="黑体" w:cs="Times New Roman"/>
          <w:kern w:val="0"/>
          <w:sz w:val="32"/>
          <w:szCs w:val="24"/>
          <w:highlight w:val="none"/>
          <w:lang w:val="en-US" w:eastAsia="zh-CN" w:bidi="ar-SA"/>
        </w:rPr>
        <w:t>调入、军队转业安置至</w:t>
      </w:r>
      <w:r>
        <w:rPr>
          <w:rFonts w:hint="default" w:ascii="Times New Roman" w:hAnsi="Times New Roman" w:eastAsia="黑体" w:cs="Times New Roman"/>
          <w:kern w:val="0"/>
          <w:sz w:val="32"/>
          <w:szCs w:val="24"/>
          <w:highlight w:val="none"/>
          <w:lang w:val="en-US" w:eastAsia="zh-CN" w:bidi="ar-SA"/>
        </w:rPr>
        <w:t>企事业单位</w:t>
      </w:r>
      <w:r>
        <w:rPr>
          <w:rFonts w:hint="eastAsia" w:ascii="Times New Roman" w:hAnsi="Times New Roman" w:eastAsia="黑体" w:cs="Times New Roman"/>
          <w:kern w:val="0"/>
          <w:sz w:val="32"/>
          <w:szCs w:val="24"/>
          <w:highlight w:val="none"/>
          <w:lang w:val="en-US" w:eastAsia="zh-CN" w:bidi="ar-SA"/>
        </w:rPr>
        <w:t>人员</w:t>
      </w:r>
      <w:r>
        <w:rPr>
          <w:rFonts w:hint="default" w:ascii="Times New Roman" w:hAnsi="Times New Roman" w:eastAsia="黑体" w:cs="Times New Roman"/>
          <w:kern w:val="0"/>
          <w:sz w:val="32"/>
          <w:szCs w:val="24"/>
          <w:highlight w:val="none"/>
          <w:lang w:val="en-US" w:eastAsia="zh-CN" w:bidi="ar-SA"/>
        </w:rPr>
        <w:t>首次申报佐证材料</w:t>
      </w:r>
    </w:p>
    <w:p w14:paraId="21156781">
      <w:pPr>
        <w:keepNext w:val="0"/>
        <w:keepLines w:val="0"/>
        <w:pageBreakBefore w:val="0"/>
        <w:widowControl/>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77" w:lineRule="exact"/>
        <w:ind w:firstLine="640" w:firstLineChars="200"/>
        <w:jc w:val="both"/>
        <w:textAlignment w:val="auto"/>
        <w:rPr>
          <w:rFonts w:hint="default" w:ascii="Times New Roman" w:hAnsi="Times New Roman" w:eastAsia="仿宋_GB2312" w:cs="Times New Roman"/>
          <w:kern w:val="0"/>
          <w:sz w:val="32"/>
          <w:szCs w:val="24"/>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需上传</w:t>
      </w:r>
      <w:r>
        <w:rPr>
          <w:rFonts w:hint="default" w:ascii="Times New Roman" w:hAnsi="Times New Roman" w:eastAsia="仿宋_GB2312" w:cs="Times New Roman"/>
          <w:kern w:val="0"/>
          <w:sz w:val="32"/>
          <w:szCs w:val="24"/>
          <w:highlight w:val="none"/>
          <w:lang w:val="en-US" w:eastAsia="zh-CN" w:bidi="ar-SA"/>
        </w:rPr>
        <w:t>用人单位提供</w:t>
      </w:r>
      <w:r>
        <w:rPr>
          <w:rFonts w:hint="eastAsia" w:ascii="Times New Roman" w:hAnsi="Times New Roman" w:eastAsia="仿宋_GB2312" w:cs="Times New Roman"/>
          <w:kern w:val="0"/>
          <w:sz w:val="32"/>
          <w:szCs w:val="24"/>
          <w:highlight w:val="none"/>
          <w:lang w:val="en-US" w:eastAsia="zh-CN" w:bidi="ar-SA"/>
        </w:rPr>
        <w:t>的</w:t>
      </w:r>
      <w:r>
        <w:rPr>
          <w:rFonts w:hint="default" w:ascii="Times New Roman" w:hAnsi="Times New Roman" w:eastAsia="仿宋_GB2312" w:cs="Times New Roman"/>
          <w:kern w:val="0"/>
          <w:sz w:val="32"/>
          <w:szCs w:val="24"/>
          <w:highlight w:val="none"/>
          <w:lang w:val="en-US" w:eastAsia="zh-CN" w:bidi="ar-SA"/>
        </w:rPr>
        <w:t>申报人员由公务员调入</w:t>
      </w:r>
      <w:r>
        <w:rPr>
          <w:rFonts w:hint="eastAsia" w:ascii="Times New Roman" w:hAnsi="Times New Roman" w:eastAsia="仿宋_GB2312" w:cs="Times New Roman"/>
          <w:kern w:val="0"/>
          <w:sz w:val="32"/>
          <w:szCs w:val="24"/>
          <w:highlight w:val="none"/>
          <w:lang w:val="en-US" w:eastAsia="zh-CN" w:bidi="ar-SA"/>
        </w:rPr>
        <w:t>或者军队转业安置至</w:t>
      </w:r>
      <w:r>
        <w:rPr>
          <w:rFonts w:hint="default" w:ascii="Times New Roman" w:hAnsi="Times New Roman" w:eastAsia="仿宋_GB2312" w:cs="Times New Roman"/>
          <w:kern w:val="0"/>
          <w:sz w:val="32"/>
          <w:szCs w:val="24"/>
          <w:highlight w:val="none"/>
          <w:lang w:val="en-US" w:eastAsia="zh-CN" w:bidi="ar-SA"/>
        </w:rPr>
        <w:t>企事业单位任职情况</w:t>
      </w:r>
      <w:r>
        <w:rPr>
          <w:rFonts w:hint="eastAsia" w:ascii="Times New Roman" w:hAnsi="Times New Roman" w:eastAsia="仿宋_GB2312" w:cs="Times New Roman"/>
          <w:kern w:val="0"/>
          <w:sz w:val="32"/>
          <w:szCs w:val="24"/>
          <w:highlight w:val="none"/>
          <w:lang w:val="en-US" w:eastAsia="zh-CN" w:bidi="ar-SA"/>
        </w:rPr>
        <w:t>说明</w:t>
      </w:r>
      <w:r>
        <w:rPr>
          <w:rFonts w:hint="default" w:ascii="Times New Roman" w:hAnsi="Times New Roman" w:eastAsia="仿宋_GB2312" w:cs="Times New Roman"/>
          <w:kern w:val="0"/>
          <w:sz w:val="32"/>
          <w:szCs w:val="24"/>
          <w:highlight w:val="none"/>
          <w:lang w:val="en-US" w:eastAsia="zh-CN" w:bidi="ar-SA"/>
        </w:rPr>
        <w:t>（</w:t>
      </w:r>
      <w:r>
        <w:rPr>
          <w:rFonts w:hint="eastAsia" w:ascii="Times New Roman" w:hAnsi="Times New Roman" w:eastAsia="仿宋_GB2312" w:cs="Times New Roman"/>
          <w:kern w:val="0"/>
          <w:sz w:val="32"/>
          <w:szCs w:val="24"/>
          <w:highlight w:val="none"/>
          <w:lang w:val="en-US" w:eastAsia="zh-CN" w:bidi="ar-SA"/>
        </w:rPr>
        <w:t>其中公务员调入人员说明</w:t>
      </w:r>
      <w:r>
        <w:rPr>
          <w:rFonts w:hint="default" w:ascii="Times New Roman" w:hAnsi="Times New Roman" w:eastAsia="仿宋_GB2312" w:cs="Times New Roman"/>
          <w:kern w:val="0"/>
          <w:sz w:val="32"/>
          <w:szCs w:val="24"/>
          <w:highlight w:val="none"/>
          <w:lang w:val="en-US" w:eastAsia="zh-CN" w:bidi="ar-SA"/>
        </w:rPr>
        <w:t>内容须明确体现申报人员调入时间及岗位任职情况，并承诺申报人员符合申报评审有关政策</w:t>
      </w:r>
      <w:r>
        <w:rPr>
          <w:rFonts w:hint="eastAsia" w:ascii="Times New Roman" w:hAnsi="Times New Roman" w:eastAsia="仿宋_GB2312" w:cs="Times New Roman"/>
          <w:kern w:val="0"/>
          <w:sz w:val="32"/>
          <w:szCs w:val="24"/>
          <w:highlight w:val="none"/>
          <w:lang w:val="en-US" w:eastAsia="zh-CN" w:bidi="ar-SA"/>
        </w:rPr>
        <w:t>；军队转业人员说明</w:t>
      </w:r>
      <w:r>
        <w:rPr>
          <w:rFonts w:hint="default" w:ascii="Times New Roman" w:hAnsi="Times New Roman" w:eastAsia="仿宋_GB2312" w:cs="Times New Roman"/>
          <w:kern w:val="0"/>
          <w:sz w:val="32"/>
          <w:szCs w:val="24"/>
          <w:highlight w:val="none"/>
          <w:lang w:val="en-US" w:eastAsia="zh-CN" w:bidi="ar-SA"/>
        </w:rPr>
        <w:t>内容须明确体现申报人员军队服现役年限及基本情况、转入时间及岗位任职情况，并承诺申报人员符合申报评审有关政策）</w:t>
      </w:r>
      <w:r>
        <w:rPr>
          <w:rFonts w:hint="eastAsia" w:ascii="Times New Roman" w:hAnsi="Times New Roman" w:eastAsia="仿宋_GB2312" w:cs="Times New Roman"/>
          <w:kern w:val="0"/>
          <w:sz w:val="32"/>
          <w:szCs w:val="24"/>
          <w:highlight w:val="none"/>
          <w:lang w:val="en-US" w:eastAsia="zh-CN" w:bidi="ar-SA"/>
        </w:rPr>
        <w:t>，说明需加盖单位公章</w:t>
      </w:r>
      <w:r>
        <w:rPr>
          <w:rFonts w:hint="default" w:ascii="Times New Roman" w:hAnsi="Times New Roman" w:eastAsia="仿宋_GB2312" w:cs="Times New Roman"/>
          <w:kern w:val="0"/>
          <w:sz w:val="32"/>
          <w:szCs w:val="24"/>
          <w:highlight w:val="none"/>
          <w:lang w:val="en-US" w:eastAsia="zh-CN" w:bidi="ar-SA"/>
        </w:rPr>
        <w:t>。</w:t>
      </w:r>
    </w:p>
    <w:p w14:paraId="60BDDE88">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top"/>
        <w:rPr>
          <w:rFonts w:hint="eastAsia" w:ascii="黑体" w:hAnsi="黑体" w:eastAsia="黑体" w:cs="黑体"/>
          <w:b w:val="0"/>
          <w:bCs w:val="0"/>
          <w:color w:val="auto"/>
          <w:sz w:val="32"/>
          <w:szCs w:val="32"/>
          <w:highlight w:val="none"/>
        </w:rPr>
      </w:pPr>
      <w:r>
        <w:rPr>
          <w:rFonts w:hint="eastAsia" w:ascii="Times New Roman" w:hAnsi="Times New Roman" w:eastAsia="黑体" w:cs="Times New Roman"/>
          <w:sz w:val="32"/>
          <w:highlight w:val="none"/>
          <w:lang w:eastAsia="zh-CN"/>
        </w:rPr>
        <w:t>六</w:t>
      </w:r>
      <w:r>
        <w:rPr>
          <w:rFonts w:hint="default" w:ascii="Times New Roman" w:hAnsi="Times New Roman" w:eastAsia="黑体" w:cs="Times New Roman"/>
          <w:sz w:val="32"/>
          <w:highlight w:val="none"/>
        </w:rPr>
        <w:t>、</w:t>
      </w:r>
      <w:r>
        <w:rPr>
          <w:rFonts w:hint="eastAsia" w:ascii="黑体" w:hAnsi="黑体" w:eastAsia="黑体" w:cs="黑体"/>
          <w:b w:val="0"/>
          <w:bCs w:val="0"/>
          <w:color w:val="auto"/>
          <w:sz w:val="32"/>
          <w:szCs w:val="32"/>
          <w:highlight w:val="none"/>
        </w:rPr>
        <w:t>近</w:t>
      </w:r>
      <w:r>
        <w:rPr>
          <w:rFonts w:hint="eastAsia" w:ascii="黑体" w:hAnsi="黑体" w:eastAsia="黑体" w:cs="黑体"/>
          <w:b w:val="0"/>
          <w:bCs w:val="0"/>
          <w:color w:val="auto"/>
          <w:sz w:val="32"/>
          <w:szCs w:val="32"/>
          <w:highlight w:val="none"/>
          <w:lang w:eastAsia="zh-CN"/>
        </w:rPr>
        <w:t>三</w:t>
      </w:r>
      <w:r>
        <w:rPr>
          <w:rFonts w:hint="eastAsia" w:ascii="黑体" w:hAnsi="黑体" w:eastAsia="黑体" w:cs="黑体"/>
          <w:b w:val="0"/>
          <w:bCs w:val="0"/>
          <w:color w:val="auto"/>
          <w:sz w:val="32"/>
          <w:szCs w:val="32"/>
          <w:highlight w:val="none"/>
        </w:rPr>
        <w:t>年的年度考核表</w:t>
      </w:r>
    </w:p>
    <w:p w14:paraId="1CA7E90A">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top"/>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提供近</w:t>
      </w: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eastAsia="zh-CN"/>
        </w:rPr>
        <w:t>的年</w:t>
      </w:r>
      <w:r>
        <w:rPr>
          <w:rFonts w:hint="eastAsia" w:ascii="仿宋_GB2312" w:hAnsi="仿宋_GB2312" w:eastAsia="仿宋_GB2312" w:cs="仿宋_GB2312"/>
          <w:b w:val="0"/>
          <w:bCs w:val="0"/>
          <w:color w:val="auto"/>
          <w:sz w:val="32"/>
          <w:szCs w:val="32"/>
          <w:highlight w:val="none"/>
        </w:rPr>
        <w:t>度考核登记表或考核结果审核备案表复印件</w:t>
      </w:r>
      <w:r>
        <w:rPr>
          <w:rFonts w:hint="eastAsia" w:ascii="仿宋_GB2312" w:hAnsi="仿宋_GB2312" w:eastAsia="仿宋_GB2312" w:cs="仿宋_GB2312"/>
          <w:b w:val="0"/>
          <w:bCs w:val="0"/>
          <w:color w:val="auto"/>
          <w:sz w:val="32"/>
          <w:szCs w:val="32"/>
          <w:highlight w:val="none"/>
          <w:lang w:eastAsia="zh-CN"/>
        </w:rPr>
        <w:t>（参加工作不够三年人员按实际参加考核情况提供佐证材料及对应说明，试用期满人员提供转正考核材料）</w:t>
      </w:r>
      <w:r>
        <w:rPr>
          <w:rFonts w:hint="eastAsia" w:ascii="仿宋_GB2312" w:hAnsi="仿宋_GB2312" w:eastAsia="仿宋_GB2312" w:cs="仿宋_GB2312"/>
          <w:b w:val="0"/>
          <w:bCs w:val="0"/>
          <w:color w:val="auto"/>
          <w:sz w:val="32"/>
          <w:szCs w:val="32"/>
          <w:highlight w:val="none"/>
        </w:rPr>
        <w:t>，复印件需由所在单位审核人签字，加盖单位公章。</w:t>
      </w:r>
    </w:p>
    <w:p w14:paraId="2DC717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黑体" w:cs="仿宋_GB2312"/>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七</w:t>
      </w:r>
      <w:r>
        <w:rPr>
          <w:rFonts w:hint="eastAsia" w:ascii="黑体" w:hAnsi="黑体" w:eastAsia="黑体" w:cs="黑体"/>
          <w:b w:val="0"/>
          <w:bCs w:val="0"/>
          <w:color w:val="auto"/>
          <w:sz w:val="32"/>
          <w:szCs w:val="32"/>
          <w:highlight w:val="none"/>
        </w:rPr>
        <w:t>、任现职以来的具有代表性的理论研究成果</w:t>
      </w:r>
      <w:r>
        <w:rPr>
          <w:rFonts w:hint="eastAsia" w:ascii="黑体" w:hAnsi="黑体" w:eastAsia="黑体" w:cs="黑体"/>
          <w:b w:val="0"/>
          <w:bCs w:val="0"/>
          <w:color w:val="auto"/>
          <w:sz w:val="32"/>
          <w:szCs w:val="32"/>
          <w:highlight w:val="none"/>
          <w:lang w:eastAsia="zh-CN"/>
        </w:rPr>
        <w:t>（含</w:t>
      </w:r>
      <w:r>
        <w:rPr>
          <w:rFonts w:hint="eastAsia" w:ascii="黑体" w:hAnsi="黑体" w:eastAsia="黑体" w:cs="黑体"/>
          <w:b w:val="0"/>
          <w:bCs w:val="0"/>
          <w:color w:val="auto"/>
          <w:sz w:val="32"/>
          <w:szCs w:val="32"/>
          <w:highlight w:val="none"/>
        </w:rPr>
        <w:t>本专业论文、论著译著、学术研究报告等</w:t>
      </w:r>
      <w:r>
        <w:rPr>
          <w:rFonts w:hint="eastAsia" w:ascii="黑体" w:hAnsi="黑体" w:eastAsia="黑体" w:cs="黑体"/>
          <w:b w:val="0"/>
          <w:bCs w:val="0"/>
          <w:color w:val="auto"/>
          <w:sz w:val="32"/>
          <w:szCs w:val="32"/>
          <w:highlight w:val="none"/>
          <w:lang w:eastAsia="zh-CN"/>
        </w:rPr>
        <w:t>）和</w:t>
      </w:r>
      <w:r>
        <w:rPr>
          <w:rFonts w:hint="eastAsia" w:ascii="黑体" w:hAnsi="黑体" w:eastAsia="黑体" w:cs="黑体"/>
          <w:b w:val="0"/>
          <w:bCs w:val="0"/>
          <w:color w:val="auto"/>
          <w:sz w:val="32"/>
          <w:szCs w:val="32"/>
          <w:highlight w:val="none"/>
        </w:rPr>
        <w:t>专业技术成果</w:t>
      </w:r>
      <w:r>
        <w:rPr>
          <w:rFonts w:hint="eastAsia" w:ascii="黑体" w:hAnsi="黑体" w:eastAsia="黑体" w:cs="黑体"/>
          <w:b w:val="0"/>
          <w:bCs w:val="0"/>
          <w:color w:val="auto"/>
          <w:sz w:val="32"/>
          <w:szCs w:val="32"/>
          <w:highlight w:val="none"/>
          <w:lang w:eastAsia="zh-CN"/>
        </w:rPr>
        <w:t>（含</w:t>
      </w:r>
      <w:r>
        <w:rPr>
          <w:rFonts w:hint="eastAsia" w:ascii="黑体" w:hAnsi="黑体" w:eastAsia="黑体" w:cs="黑体"/>
          <w:b w:val="0"/>
          <w:bCs w:val="0"/>
          <w:color w:val="auto"/>
          <w:sz w:val="32"/>
          <w:szCs w:val="32"/>
          <w:highlight w:val="none"/>
        </w:rPr>
        <w:t>获奖情况、专业技术项目完成情况、高新技术成果转化情况以及新产品开发、推广</w:t>
      </w:r>
      <w:r>
        <w:rPr>
          <w:rFonts w:hint="eastAsia" w:ascii="黑体" w:hAnsi="黑体" w:eastAsia="黑体" w:cs="黑体"/>
          <w:b w:val="0"/>
          <w:bCs w:val="0"/>
          <w:color w:val="auto"/>
          <w:sz w:val="32"/>
          <w:szCs w:val="32"/>
          <w:highlight w:val="none"/>
          <w:lang w:eastAsia="zh-CN"/>
        </w:rPr>
        <w:t>情况）佐证</w:t>
      </w:r>
    </w:p>
    <w:p w14:paraId="45A506F7">
      <w:pPr>
        <w:keepNext w:val="0"/>
        <w:keepLines w:val="0"/>
        <w:pageBreakBefore w:val="0"/>
        <w:widowControl/>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77" w:lineRule="exact"/>
        <w:ind w:firstLine="643" w:firstLineChars="200"/>
        <w:jc w:val="both"/>
        <w:textAlignment w:val="auto"/>
        <w:rPr>
          <w:rFonts w:hint="default" w:ascii="Times New Roman" w:hAnsi="Times New Roman" w:eastAsia="仿宋_GB2312" w:cs="Times New Roman"/>
          <w:color w:val="auto"/>
          <w:kern w:val="0"/>
          <w:sz w:val="32"/>
          <w:szCs w:val="24"/>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各佐证材料上传时需按系统要求，同步录入对应的是哪一条评审条件，</w:t>
      </w:r>
      <w:r>
        <w:rPr>
          <w:rFonts w:hint="eastAsia" w:ascii="Times New Roman" w:hAnsi="Times New Roman" w:eastAsia="仿宋_GB2312" w:cs="Times New Roman"/>
          <w:b/>
          <w:bCs/>
          <w:kern w:val="0"/>
          <w:sz w:val="32"/>
          <w:szCs w:val="24"/>
          <w:highlight w:val="none"/>
          <w:lang w:val="en-US" w:eastAsia="zh-CN" w:bidi="ar-SA"/>
        </w:rPr>
        <w:t>如为本人代表作另行标注。</w:t>
      </w:r>
      <w:r>
        <w:rPr>
          <w:rFonts w:hint="default" w:ascii="Times New Roman" w:hAnsi="Times New Roman" w:eastAsia="仿宋_GB2312" w:cs="Times New Roman"/>
          <w:kern w:val="0"/>
          <w:sz w:val="32"/>
          <w:szCs w:val="24"/>
          <w:highlight w:val="none"/>
          <w:lang w:val="en-US" w:eastAsia="zh-CN" w:bidi="ar-SA"/>
        </w:rPr>
        <w:t>申报人员公开发表（出版）的</w:t>
      </w:r>
      <w:r>
        <w:rPr>
          <w:rFonts w:hint="eastAsia" w:ascii="Times New Roman" w:hAnsi="Times New Roman" w:eastAsia="仿宋_GB2312" w:cs="Times New Roman"/>
          <w:kern w:val="0"/>
          <w:sz w:val="32"/>
          <w:szCs w:val="24"/>
          <w:highlight w:val="none"/>
          <w:lang w:val="en-US" w:eastAsia="zh-CN" w:bidi="ar-SA"/>
        </w:rPr>
        <w:t>本专业</w:t>
      </w:r>
      <w:r>
        <w:rPr>
          <w:rFonts w:hint="default" w:ascii="Times New Roman" w:hAnsi="Times New Roman" w:eastAsia="仿宋_GB2312" w:cs="Times New Roman"/>
          <w:kern w:val="0"/>
          <w:sz w:val="32"/>
          <w:szCs w:val="24"/>
          <w:highlight w:val="none"/>
          <w:lang w:val="en-US" w:eastAsia="zh-CN" w:bidi="ar-SA"/>
        </w:rPr>
        <w:t>论文、论著等佐证材料，须</w:t>
      </w:r>
      <w:r>
        <w:rPr>
          <w:rFonts w:hint="eastAsia" w:ascii="Times New Roman" w:hAnsi="Times New Roman" w:eastAsia="仿宋_GB2312" w:cs="Times New Roman"/>
          <w:kern w:val="0"/>
          <w:sz w:val="32"/>
          <w:szCs w:val="24"/>
          <w:highlight w:val="none"/>
          <w:lang w:val="en-US" w:eastAsia="zh-CN" w:bidi="ar-SA"/>
        </w:rPr>
        <w:t>上传</w:t>
      </w:r>
      <w:r>
        <w:rPr>
          <w:rFonts w:hint="default" w:ascii="Times New Roman" w:hAnsi="Times New Roman" w:eastAsia="仿宋_GB2312" w:cs="Times New Roman"/>
          <w:kern w:val="0"/>
          <w:sz w:val="32"/>
          <w:szCs w:val="24"/>
          <w:highlight w:val="none"/>
          <w:lang w:val="en-US" w:eastAsia="zh-CN" w:bidi="ar-SA"/>
        </w:rPr>
        <w:t>发表载体的封面、目录、</w:t>
      </w:r>
      <w:r>
        <w:rPr>
          <w:rFonts w:hint="eastAsia" w:ascii="Times New Roman" w:hAnsi="Times New Roman" w:eastAsia="仿宋_GB2312" w:cs="Times New Roman"/>
          <w:kern w:val="0"/>
          <w:sz w:val="32"/>
          <w:szCs w:val="24"/>
          <w:highlight w:val="none"/>
          <w:lang w:val="en-US" w:eastAsia="zh-CN" w:bidi="ar-SA"/>
        </w:rPr>
        <w:t>本人作品</w:t>
      </w:r>
      <w:r>
        <w:rPr>
          <w:rFonts w:hint="default" w:ascii="Times New Roman" w:hAnsi="Times New Roman" w:eastAsia="仿宋_GB2312" w:cs="Times New Roman"/>
          <w:kern w:val="0"/>
          <w:sz w:val="32"/>
          <w:szCs w:val="24"/>
          <w:highlight w:val="none"/>
          <w:lang w:val="en-US" w:eastAsia="zh-CN" w:bidi="ar-SA"/>
        </w:rPr>
        <w:t>正文</w:t>
      </w:r>
      <w:r>
        <w:rPr>
          <w:rFonts w:hint="eastAsia" w:ascii="Times New Roman" w:hAnsi="Times New Roman" w:eastAsia="仿宋_GB2312" w:cs="Times New Roman"/>
          <w:kern w:val="0"/>
          <w:sz w:val="32"/>
          <w:szCs w:val="24"/>
          <w:highlight w:val="none"/>
          <w:lang w:val="en-US" w:eastAsia="zh-CN" w:bidi="ar-SA"/>
        </w:rPr>
        <w:t>全文</w:t>
      </w:r>
      <w:r>
        <w:rPr>
          <w:rFonts w:hint="default" w:ascii="Times New Roman" w:hAnsi="Times New Roman" w:eastAsia="仿宋_GB2312" w:cs="Times New Roman"/>
          <w:kern w:val="0"/>
          <w:sz w:val="32"/>
          <w:szCs w:val="24"/>
          <w:highlight w:val="none"/>
          <w:lang w:val="en-US" w:eastAsia="zh-CN" w:bidi="ar-SA"/>
        </w:rPr>
        <w:t>以及封底</w:t>
      </w:r>
      <w:r>
        <w:rPr>
          <w:rFonts w:hint="eastAsia" w:ascii="Times New Roman" w:hAnsi="Times New Roman" w:eastAsia="仿宋_GB2312" w:cs="Times New Roman"/>
          <w:kern w:val="0"/>
          <w:sz w:val="32"/>
          <w:szCs w:val="24"/>
          <w:highlight w:val="none"/>
          <w:lang w:val="en-US" w:eastAsia="zh-CN" w:bidi="ar-SA"/>
        </w:rPr>
        <w:t>扫描件，</w:t>
      </w:r>
      <w:r>
        <w:rPr>
          <w:rFonts w:hint="default" w:ascii="Times New Roman" w:hAnsi="Times New Roman" w:eastAsia="仿宋_GB2312" w:cs="Times New Roman"/>
          <w:kern w:val="0"/>
          <w:sz w:val="32"/>
          <w:szCs w:val="24"/>
          <w:highlight w:val="none"/>
          <w:lang w:val="en-US" w:eastAsia="zh-CN" w:bidi="ar-SA"/>
        </w:rPr>
        <w:t>不得以其他材料（如论文以白头打印版等）代替</w:t>
      </w:r>
      <w:r>
        <w:rPr>
          <w:rFonts w:hint="eastAsia" w:ascii="Times New Roman" w:hAnsi="Times New Roman" w:eastAsia="仿宋_GB2312" w:cs="Times New Roman"/>
          <w:kern w:val="0"/>
          <w:sz w:val="32"/>
          <w:szCs w:val="24"/>
          <w:highlight w:val="none"/>
          <w:lang w:val="en-US" w:eastAsia="zh-CN" w:bidi="ar-SA"/>
        </w:rPr>
        <w:t>。提供的相关工作方案、报告等要真实有据，提供方案报告的封面、编写人员信息、主要工作业绩内容等；项目需提供立项和验收、结项证明等材料，以上报告或项目中本人所承担工作内容要着重标注或另附页说明。</w:t>
      </w:r>
      <w:r>
        <w:rPr>
          <w:rFonts w:hint="eastAsia" w:ascii="仿宋_GB2312" w:hAnsi="仿宋_GB2312" w:eastAsia="仿宋_GB2312" w:cs="仿宋_GB2312"/>
          <w:b w:val="0"/>
          <w:bCs w:val="0"/>
          <w:color w:val="auto"/>
          <w:kern w:val="0"/>
          <w:sz w:val="32"/>
          <w:szCs w:val="32"/>
          <w:highlight w:val="none"/>
          <w:lang w:val="en-US" w:eastAsia="zh-CN" w:bidi="ar-SA"/>
        </w:rPr>
        <w:t>用人单位审核时需严格审核奖项、项目证书真实性，扫描件如果是复印件，需所在单位审核人签字并加盖单位公章。</w:t>
      </w:r>
    </w:p>
    <w:p w14:paraId="1603257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top"/>
        <w:rPr>
          <w:rFonts w:hint="eastAsia" w:ascii="仿宋_GB2312" w:hAnsi="仿宋_GB2312" w:eastAsia="仿宋_GB2312" w:cs="仿宋_GB2312"/>
          <w:b w:val="0"/>
          <w:bCs w:val="0"/>
          <w:color w:val="auto"/>
          <w:sz w:val="32"/>
          <w:szCs w:val="32"/>
          <w:highlight w:val="none"/>
        </w:rPr>
      </w:pPr>
    </w:p>
    <w:p w14:paraId="4F1D26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八</w:t>
      </w:r>
      <w:r>
        <w:rPr>
          <w:rFonts w:hint="eastAsia" w:ascii="黑体" w:hAnsi="黑体" w:eastAsia="黑体" w:cs="黑体"/>
          <w:b w:val="0"/>
          <w:bCs w:val="0"/>
          <w:color w:val="auto"/>
          <w:sz w:val="32"/>
          <w:szCs w:val="32"/>
          <w:highlight w:val="none"/>
        </w:rPr>
        <w:t>、任现职以来的专业技术工作业绩总结报告</w:t>
      </w:r>
    </w:p>
    <w:p w14:paraId="72FB01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Times New Roman" w:hAnsi="Times New Roman" w:eastAsia="仿宋_GB2312" w:cs="Times New Roman"/>
          <w:color w:val="auto"/>
          <w:kern w:val="0"/>
          <w:sz w:val="32"/>
          <w:szCs w:val="24"/>
          <w:highlight w:val="none"/>
          <w:lang w:val="en-US" w:eastAsia="zh-CN" w:bidi="ar-SA"/>
        </w:rPr>
        <w:t>扫描件需本人手写签名确认，由</w:t>
      </w:r>
      <w:r>
        <w:rPr>
          <w:rFonts w:hint="eastAsia" w:ascii="仿宋_GB2312" w:hAnsi="仿宋_GB2312" w:eastAsia="仿宋_GB2312" w:cs="仿宋_GB2312"/>
          <w:b w:val="0"/>
          <w:bCs w:val="0"/>
          <w:color w:val="auto"/>
          <w:sz w:val="32"/>
          <w:szCs w:val="32"/>
          <w:highlight w:val="none"/>
        </w:rPr>
        <w:t>所在单位审核人签字</w:t>
      </w:r>
      <w:r>
        <w:rPr>
          <w:rFonts w:hint="eastAsia" w:ascii="仿宋_GB2312" w:hAnsi="仿宋_GB2312" w:eastAsia="仿宋_GB2312" w:cs="仿宋_GB2312"/>
          <w:b w:val="0"/>
          <w:bCs w:val="0"/>
          <w:color w:val="auto"/>
          <w:sz w:val="32"/>
          <w:szCs w:val="32"/>
          <w:highlight w:val="none"/>
          <w:lang w:eastAsia="zh-CN"/>
        </w:rPr>
        <w:t>并</w:t>
      </w:r>
      <w:r>
        <w:rPr>
          <w:rFonts w:hint="eastAsia" w:ascii="仿宋_GB2312" w:hAnsi="仿宋_GB2312" w:eastAsia="仿宋_GB2312" w:cs="仿宋_GB2312"/>
          <w:b w:val="0"/>
          <w:bCs w:val="0"/>
          <w:color w:val="auto"/>
          <w:sz w:val="32"/>
          <w:szCs w:val="32"/>
          <w:highlight w:val="none"/>
        </w:rPr>
        <w:t>加盖单位公章。</w:t>
      </w:r>
    </w:p>
    <w:p w14:paraId="497B9B8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top"/>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九</w:t>
      </w:r>
      <w:r>
        <w:rPr>
          <w:rFonts w:hint="eastAsia" w:ascii="黑体" w:hAnsi="黑体" w:eastAsia="黑体" w:cs="黑体"/>
          <w:b w:val="0"/>
          <w:bCs w:val="0"/>
          <w:color w:val="auto"/>
          <w:sz w:val="32"/>
          <w:szCs w:val="32"/>
          <w:highlight w:val="none"/>
        </w:rPr>
        <w:t>、</w:t>
      </w:r>
      <w:r>
        <w:rPr>
          <w:rFonts w:hint="eastAsia" w:ascii="黑体" w:hAnsi="黑体" w:eastAsia="黑体" w:cs="黑体"/>
          <w:b w:val="0"/>
          <w:bCs w:val="0"/>
          <w:color w:val="auto"/>
          <w:sz w:val="32"/>
          <w:szCs w:val="32"/>
          <w:highlight w:val="none"/>
          <w:lang w:eastAsia="zh-CN"/>
        </w:rPr>
        <w:t>职称申报推荐意见及公示报告</w:t>
      </w:r>
    </w:p>
    <w:p w14:paraId="7CB98B32">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top"/>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旗县区文体旅游广电局（社会事务局）、市直各有关单位主管部门、市文旅广电局局属事业单位</w:t>
      </w:r>
      <w:r>
        <w:rPr>
          <w:rFonts w:hint="default" w:ascii="仿宋_GB2312" w:hAnsi="仿宋_GB2312" w:eastAsia="仿宋_GB2312" w:cs="仿宋_GB2312"/>
          <w:b w:val="0"/>
          <w:bCs w:val="0"/>
          <w:color w:val="auto"/>
          <w:kern w:val="2"/>
          <w:sz w:val="32"/>
          <w:szCs w:val="32"/>
          <w:highlight w:val="none"/>
          <w:lang w:val="en-US" w:eastAsia="zh-CN" w:bidi="ar-SA"/>
        </w:rPr>
        <w:t>须</w:t>
      </w:r>
      <w:r>
        <w:rPr>
          <w:rFonts w:hint="eastAsia" w:ascii="仿宋_GB2312" w:hAnsi="仿宋_GB2312" w:eastAsia="仿宋_GB2312" w:cs="仿宋_GB2312"/>
          <w:b w:val="0"/>
          <w:bCs w:val="0"/>
          <w:color w:val="auto"/>
          <w:kern w:val="2"/>
          <w:sz w:val="32"/>
          <w:szCs w:val="32"/>
          <w:highlight w:val="none"/>
          <w:lang w:val="en-US" w:eastAsia="zh-CN" w:bidi="ar-SA"/>
        </w:rPr>
        <w:t>以</w:t>
      </w:r>
      <w:r>
        <w:rPr>
          <w:rFonts w:hint="eastAsia" w:ascii="仿宋_GB2312" w:hAnsi="仿宋_GB2312" w:eastAsia="仿宋_GB2312" w:cs="仿宋_GB2312"/>
          <w:b w:val="0"/>
          <w:bCs w:val="0"/>
          <w:color w:val="auto"/>
          <w:sz w:val="32"/>
          <w:szCs w:val="32"/>
          <w:highlight w:val="none"/>
        </w:rPr>
        <w:t>书面</w:t>
      </w:r>
      <w:r>
        <w:rPr>
          <w:rFonts w:hint="eastAsia" w:ascii="仿宋_GB2312" w:hAnsi="仿宋_GB2312" w:eastAsia="仿宋_GB2312" w:cs="仿宋_GB2312"/>
          <w:b w:val="0"/>
          <w:bCs w:val="0"/>
          <w:color w:val="auto"/>
          <w:sz w:val="32"/>
          <w:szCs w:val="32"/>
          <w:highlight w:val="none"/>
          <w:lang w:eastAsia="zh-CN"/>
        </w:rPr>
        <w:t>形式</w:t>
      </w:r>
      <w:r>
        <w:rPr>
          <w:rFonts w:hint="eastAsia" w:ascii="仿宋_GB2312" w:hAnsi="仿宋_GB2312" w:eastAsia="仿宋_GB2312" w:cs="仿宋_GB2312"/>
          <w:b w:val="0"/>
          <w:bCs w:val="0"/>
          <w:color w:val="auto"/>
          <w:kern w:val="2"/>
          <w:sz w:val="32"/>
          <w:szCs w:val="32"/>
          <w:highlight w:val="none"/>
          <w:lang w:val="en-US" w:eastAsia="zh-CN" w:bidi="ar-SA"/>
        </w:rPr>
        <w:t>出具</w:t>
      </w:r>
      <w:r>
        <w:rPr>
          <w:rFonts w:hint="eastAsia" w:ascii="仿宋_GB2312" w:hAnsi="仿宋_GB2312" w:eastAsia="仿宋_GB2312" w:cs="仿宋_GB2312"/>
          <w:b w:val="0"/>
          <w:bCs w:val="0"/>
          <w:color w:val="auto"/>
          <w:sz w:val="32"/>
          <w:szCs w:val="32"/>
          <w:highlight w:val="none"/>
          <w:lang w:eastAsia="zh-CN"/>
        </w:rPr>
        <w:t>推荐报告，推荐内容包括人选产生方式、申报人员基本信息及</w:t>
      </w:r>
      <w:r>
        <w:rPr>
          <w:rFonts w:hint="eastAsia" w:ascii="仿宋_GB2312" w:hAnsi="仿宋_GB2312" w:eastAsia="仿宋_GB2312" w:cs="仿宋_GB2312"/>
          <w:b w:val="0"/>
          <w:bCs w:val="0"/>
          <w:color w:val="auto"/>
          <w:sz w:val="32"/>
          <w:szCs w:val="32"/>
          <w:highlight w:val="none"/>
        </w:rPr>
        <w:t>公示</w:t>
      </w:r>
      <w:r>
        <w:rPr>
          <w:rFonts w:hint="eastAsia" w:ascii="仿宋_GB2312" w:hAnsi="仿宋_GB2312" w:eastAsia="仿宋_GB2312" w:cs="仿宋_GB2312"/>
          <w:b w:val="0"/>
          <w:bCs w:val="0"/>
          <w:color w:val="auto"/>
          <w:sz w:val="32"/>
          <w:szCs w:val="32"/>
          <w:highlight w:val="none"/>
          <w:lang w:eastAsia="zh-CN"/>
        </w:rPr>
        <w:t>情况，</w:t>
      </w:r>
      <w:r>
        <w:rPr>
          <w:rFonts w:hint="default" w:ascii="仿宋_GB2312" w:hAnsi="仿宋_GB2312" w:eastAsia="仿宋_GB2312" w:cs="仿宋_GB2312"/>
          <w:b w:val="0"/>
          <w:bCs w:val="0"/>
          <w:color w:val="auto"/>
          <w:kern w:val="2"/>
          <w:sz w:val="32"/>
          <w:szCs w:val="32"/>
          <w:highlight w:val="none"/>
          <w:lang w:val="en-US" w:eastAsia="zh-CN" w:bidi="ar-SA"/>
        </w:rPr>
        <w:t>体现申报人员在本单位任职专业技术类别、岗位及任职年限情况，</w:t>
      </w:r>
      <w:r>
        <w:rPr>
          <w:rFonts w:hint="eastAsia" w:ascii="仿宋_GB2312" w:hAnsi="仿宋_GB2312" w:eastAsia="仿宋_GB2312" w:cs="仿宋_GB2312"/>
          <w:b w:val="0"/>
          <w:bCs w:val="0"/>
          <w:color w:val="auto"/>
          <w:sz w:val="32"/>
          <w:szCs w:val="32"/>
          <w:highlight w:val="none"/>
        </w:rPr>
        <w:t>公示内容、公示范围、公示地点、公示起止时间、公示结果等内容，</w:t>
      </w:r>
      <w:r>
        <w:rPr>
          <w:rFonts w:hint="default" w:ascii="仿宋_GB2312" w:hAnsi="仿宋_GB2312" w:eastAsia="仿宋_GB2312" w:cs="仿宋_GB2312"/>
          <w:b w:val="0"/>
          <w:bCs w:val="0"/>
          <w:color w:val="auto"/>
          <w:kern w:val="2"/>
          <w:sz w:val="32"/>
          <w:szCs w:val="32"/>
          <w:highlight w:val="none"/>
          <w:lang w:val="en-US" w:eastAsia="zh-CN" w:bidi="ar-SA"/>
        </w:rPr>
        <w:t>并承诺申报人员符合本专业评审条件要求</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sz w:val="32"/>
          <w:szCs w:val="32"/>
          <w:highlight w:val="none"/>
        </w:rPr>
        <w:t>加盖公章</w:t>
      </w:r>
      <w:r>
        <w:rPr>
          <w:rFonts w:hint="eastAsia" w:ascii="仿宋_GB2312" w:hAnsi="仿宋_GB2312" w:eastAsia="仿宋_GB2312" w:cs="仿宋_GB2312"/>
          <w:b w:val="0"/>
          <w:bCs w:val="0"/>
          <w:color w:val="auto"/>
          <w:sz w:val="32"/>
          <w:szCs w:val="32"/>
          <w:highlight w:val="none"/>
          <w:lang w:eastAsia="zh-CN"/>
        </w:rPr>
        <w:t>后，并同步</w:t>
      </w:r>
      <w:r>
        <w:rPr>
          <w:rFonts w:hint="eastAsia" w:ascii="仿宋_GB2312" w:hAnsi="仿宋_GB2312" w:eastAsia="仿宋_GB2312" w:cs="仿宋_GB2312"/>
          <w:b w:val="0"/>
          <w:bCs w:val="0"/>
          <w:color w:val="auto"/>
          <w:sz w:val="32"/>
          <w:szCs w:val="32"/>
          <w:highlight w:val="none"/>
        </w:rPr>
        <w:t>报送《2026年职称申报人数统计表（事业单位在编）》 《2026年职称申报人数统计表（事业单位非在编）》 《包头市2026年申报专业技术资格花名册》</w:t>
      </w:r>
      <w:r>
        <w:rPr>
          <w:rFonts w:hint="eastAsia" w:ascii="仿宋_GB2312" w:hAnsi="仿宋_GB2312" w:eastAsia="仿宋_GB2312" w:cs="仿宋_GB2312"/>
          <w:b w:val="0"/>
          <w:bCs w:val="0"/>
          <w:color w:val="auto"/>
          <w:sz w:val="32"/>
          <w:szCs w:val="32"/>
          <w:highlight w:val="none"/>
          <w:lang w:eastAsia="zh-CN"/>
        </w:rPr>
        <w:t>（申报系统审核签章后导出）。</w:t>
      </w:r>
      <w:r>
        <w:rPr>
          <w:rFonts w:hint="eastAsia" w:ascii="仿宋_GB2312" w:hAnsi="仿宋_GB2312" w:eastAsia="仿宋_GB2312" w:cs="仿宋_GB2312"/>
          <w:b/>
          <w:bCs/>
          <w:color w:val="auto"/>
          <w:sz w:val="32"/>
          <w:szCs w:val="32"/>
          <w:highlight w:val="none"/>
          <w:lang w:eastAsia="zh-CN"/>
        </w:rPr>
        <w:t>申报人员按照规定享受倾斜政策的，需在单位推荐意见汇总予以明确。</w:t>
      </w:r>
    </w:p>
    <w:p w14:paraId="0A367344">
      <w:pPr>
        <w:pStyle w:val="7"/>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val="0"/>
        <w:autoSpaceDN w:val="0"/>
        <w:bidi w:val="0"/>
        <w:adjustRightInd/>
        <w:snapToGrid/>
        <w:spacing w:before="0" w:beforeAutospacing="0" w:after="0" w:afterAutospacing="0" w:line="600" w:lineRule="exact"/>
        <w:ind w:firstLine="640" w:firstLineChars="200"/>
        <w:jc w:val="both"/>
        <w:textAlignment w:val="top"/>
        <w:rPr>
          <w:rFonts w:hint="eastAsia" w:ascii="Times New Roman" w:hAnsi="Times New Roman" w:eastAsia="黑体" w:cs="Times New Roman"/>
          <w:sz w:val="32"/>
          <w:highlight w:val="none"/>
          <w:lang w:eastAsia="zh-CN"/>
        </w:rPr>
      </w:pPr>
      <w:r>
        <w:rPr>
          <w:rFonts w:hint="default" w:ascii="Times New Roman" w:hAnsi="Times New Roman" w:eastAsia="黑体" w:cs="Times New Roman"/>
          <w:sz w:val="32"/>
          <w:highlight w:val="none"/>
          <w:lang w:eastAsia="zh-CN"/>
        </w:rPr>
        <w:t>十</w:t>
      </w:r>
      <w:r>
        <w:rPr>
          <w:rFonts w:hint="default" w:ascii="Times New Roman" w:hAnsi="Times New Roman" w:eastAsia="黑体" w:cs="Times New Roman"/>
          <w:sz w:val="32"/>
          <w:highlight w:val="none"/>
        </w:rPr>
        <w:t>、</w:t>
      </w:r>
      <w:r>
        <w:rPr>
          <w:rFonts w:hint="eastAsia" w:ascii="Times New Roman" w:hAnsi="Times New Roman" w:eastAsia="黑体" w:cs="Times New Roman"/>
          <w:sz w:val="32"/>
          <w:highlight w:val="none"/>
          <w:lang w:eastAsia="zh-CN"/>
        </w:rPr>
        <w:t>其他佐证材料</w:t>
      </w:r>
    </w:p>
    <w:p w14:paraId="6E798723">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77" w:lineRule="exact"/>
        <w:ind w:firstLine="640" w:firstLineChars="200"/>
        <w:jc w:val="both"/>
        <w:textAlignment w:val="auto"/>
        <w:rPr>
          <w:rFonts w:hint="eastAsia" w:ascii="宋体" w:hAnsi="宋体" w:eastAsia="宋体" w:cs="宋体"/>
          <w:kern w:val="0"/>
          <w:sz w:val="24"/>
          <w:szCs w:val="24"/>
          <w:highlight w:val="none"/>
          <w:lang w:val="en-US" w:eastAsia="zh-CN" w:bidi="ar-SA"/>
        </w:rPr>
      </w:pPr>
      <w:r>
        <w:rPr>
          <w:rFonts w:hint="eastAsia" w:ascii="Times New Roman" w:hAnsi="Times New Roman" w:eastAsia="仿宋_GB2312" w:cs="Times New Roman"/>
          <w:kern w:val="0"/>
          <w:sz w:val="32"/>
          <w:szCs w:val="24"/>
          <w:highlight w:val="none"/>
          <w:lang w:val="en-US" w:eastAsia="zh-CN" w:bidi="ar-SA"/>
        </w:rPr>
        <w:t>申报人可上传认为有助于佐证本人能力业绩的其他材料</w:t>
      </w:r>
      <w:r>
        <w:rPr>
          <w:rFonts w:hint="eastAsia" w:ascii="仿宋_GB2312" w:hAnsi="仿宋_GB2312" w:eastAsia="仿宋_GB2312" w:cs="仿宋_GB2312"/>
          <w:b w:val="0"/>
          <w:bCs w:val="0"/>
          <w:color w:val="auto"/>
          <w:kern w:val="0"/>
          <w:sz w:val="32"/>
          <w:szCs w:val="32"/>
          <w:highlight w:val="none"/>
          <w:lang w:val="en-US" w:eastAsia="zh-CN" w:bidi="ar-SA"/>
        </w:rPr>
        <w:t>。扫描件如果是复印件，需所在单位审核人签字并加盖单位公章。</w:t>
      </w:r>
    </w:p>
    <w:p w14:paraId="77631C0A">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top"/>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十</w:t>
      </w:r>
      <w:r>
        <w:rPr>
          <w:rFonts w:hint="eastAsia" w:ascii="黑体" w:hAnsi="黑体" w:eastAsia="黑体" w:cs="黑体"/>
          <w:b w:val="0"/>
          <w:bCs w:val="0"/>
          <w:color w:val="auto"/>
          <w:sz w:val="32"/>
          <w:szCs w:val="32"/>
          <w:highlight w:val="none"/>
          <w:lang w:eastAsia="zh-CN"/>
        </w:rPr>
        <w:t>一</w:t>
      </w:r>
      <w:r>
        <w:rPr>
          <w:rFonts w:hint="eastAsia" w:ascii="黑体" w:hAnsi="黑体" w:eastAsia="黑体" w:cs="黑体"/>
          <w:b w:val="0"/>
          <w:bCs w:val="0"/>
          <w:color w:val="auto"/>
          <w:sz w:val="32"/>
          <w:szCs w:val="32"/>
          <w:highlight w:val="none"/>
        </w:rPr>
        <w:t>、装订要求</w:t>
      </w:r>
    </w:p>
    <w:p w14:paraId="5BC5CA68">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top"/>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个人职称送审材料中送审表、评审表单独装订，其他材料统一A4纸打印或复印，左侧竖线装订为一本。所有材料均装入专用牛皮档案袋里，档案袋外要</w:t>
      </w:r>
      <w:r>
        <w:rPr>
          <w:rFonts w:hint="eastAsia" w:ascii="仿宋_GB2312" w:hAnsi="仿宋_GB2312" w:eastAsia="仿宋_GB2312" w:cs="仿宋_GB2312"/>
          <w:b w:val="0"/>
          <w:bCs w:val="0"/>
          <w:color w:val="auto"/>
          <w:sz w:val="32"/>
          <w:szCs w:val="32"/>
          <w:highlight w:val="none"/>
          <w:lang w:eastAsia="zh-CN"/>
        </w:rPr>
        <w:t>按照</w:t>
      </w:r>
      <w:r>
        <w:rPr>
          <w:rFonts w:hint="eastAsia" w:ascii="仿宋_GB2312" w:hAnsi="仿宋_GB2312" w:eastAsia="仿宋_GB2312" w:cs="仿宋_GB2312"/>
          <w:b w:val="0"/>
          <w:bCs w:val="0"/>
          <w:color w:val="auto"/>
          <w:sz w:val="32"/>
          <w:szCs w:val="32"/>
          <w:highlight w:val="none"/>
          <w:lang w:val="en-US" w:eastAsia="zh-CN"/>
        </w:rPr>
        <w:t>职称申报评审材料目录单</w:t>
      </w:r>
      <w:r>
        <w:rPr>
          <w:rFonts w:hint="eastAsia" w:ascii="仿宋_GB2312" w:hAnsi="仿宋_GB2312" w:eastAsia="仿宋_GB2312" w:cs="仿宋_GB2312"/>
          <w:b w:val="0"/>
          <w:bCs w:val="0"/>
          <w:color w:val="auto"/>
          <w:sz w:val="32"/>
          <w:szCs w:val="32"/>
          <w:highlight w:val="none"/>
        </w:rPr>
        <w:t>标清申报人员姓名、所在单位、申报职称系列名称及等级、档案袋内材料目录等信息。</w:t>
      </w:r>
    </w:p>
    <w:p w14:paraId="44E2518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top"/>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十</w:t>
      </w:r>
      <w:r>
        <w:rPr>
          <w:rFonts w:hint="eastAsia" w:ascii="黑体" w:hAnsi="黑体" w:eastAsia="黑体" w:cs="黑体"/>
          <w:b w:val="0"/>
          <w:bCs w:val="0"/>
          <w:color w:val="auto"/>
          <w:sz w:val="32"/>
          <w:szCs w:val="32"/>
          <w:highlight w:val="none"/>
          <w:lang w:eastAsia="zh-CN"/>
        </w:rPr>
        <w:t>二</w:t>
      </w:r>
      <w:r>
        <w:rPr>
          <w:rFonts w:hint="eastAsia" w:ascii="黑体" w:hAnsi="黑体" w:eastAsia="黑体" w:cs="黑体"/>
          <w:b w:val="0"/>
          <w:bCs w:val="0"/>
          <w:color w:val="auto"/>
          <w:sz w:val="32"/>
          <w:szCs w:val="32"/>
          <w:highlight w:val="none"/>
        </w:rPr>
        <w:t>、收费标准</w:t>
      </w:r>
    </w:p>
    <w:p w14:paraId="30D12D2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600" w:lineRule="exact"/>
        <w:ind w:left="0" w:right="0" w:firstLine="640" w:firstLineChars="200"/>
        <w:jc w:val="both"/>
        <w:textAlignment w:val="top"/>
        <w:rPr>
          <w:rFonts w:hint="eastAsia" w:ascii="仿宋_GB2312" w:hAnsi="仿宋_GB2312" w:eastAsia="仿宋_GB2312" w:cs="仿宋_GB2312"/>
          <w:b w:val="0"/>
          <w:bCs w:val="0"/>
          <w:i w:val="0"/>
          <w:caps w:val="0"/>
          <w:color w:val="000000"/>
          <w:spacing w:val="0"/>
          <w:sz w:val="32"/>
          <w:szCs w:val="32"/>
          <w:shd w:val="clear" w:fill="FFFFFF"/>
          <w:lang w:val="en-US" w:eastAsia="zh-CN"/>
        </w:rPr>
      </w:pPr>
      <w:r>
        <w:rPr>
          <w:rFonts w:hint="eastAsia" w:ascii="仿宋_GB2312" w:hAnsi="仿宋_GB2312" w:eastAsia="仿宋_GB2312" w:cs="仿宋_GB2312"/>
          <w:b w:val="0"/>
          <w:bCs w:val="0"/>
          <w:color w:val="auto"/>
          <w:sz w:val="32"/>
          <w:szCs w:val="32"/>
          <w:highlight w:val="none"/>
        </w:rPr>
        <w:t>根据《内蒙古自治区发展计划委员会、财政厅对自治区人事厅关于调整专业技术资格评审费与证书工本费标准的批复》（内计费字〔2001〕1202号）、《关于调整专业技术资格评审与证书收费及支出的通知》（内人发〔2001〕124号）规定，正高级专业技术职称申报收费标准320元、副高级专业技术职称申报收费标准280元、中级专业技术职称申报收费标准150元、初级专业技术职称申报收费标准100元。</w:t>
      </w:r>
    </w:p>
    <w:p w14:paraId="2C161E6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600" w:lineRule="exact"/>
        <w:ind w:left="0" w:right="0" w:firstLine="640" w:firstLineChars="200"/>
        <w:jc w:val="both"/>
        <w:textAlignment w:val="top"/>
        <w:rPr>
          <w:rFonts w:hint="eastAsia" w:ascii="仿宋_GB2312" w:hAnsi="仿宋_GB2312" w:eastAsia="仿宋_GB2312" w:cs="仿宋_GB2312"/>
          <w:b w:val="0"/>
          <w:bCs w:val="0"/>
          <w:i w:val="0"/>
          <w:caps w:val="0"/>
          <w:color w:val="000000"/>
          <w:spacing w:val="0"/>
          <w:sz w:val="32"/>
          <w:szCs w:val="32"/>
          <w:shd w:val="clear" w:fill="FFFFFF"/>
          <w:lang w:val="en-US" w:eastAsia="zh-CN"/>
        </w:rPr>
      </w:pPr>
    </w:p>
    <w:p w14:paraId="0820C86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600" w:lineRule="exact"/>
        <w:ind w:left="0" w:right="0" w:firstLine="640" w:firstLineChars="200"/>
        <w:jc w:val="both"/>
        <w:textAlignment w:val="top"/>
        <w:rPr>
          <w:rFonts w:hint="eastAsia" w:ascii="仿宋_GB2312" w:hAnsi="仿宋_GB2312" w:eastAsia="仿宋_GB2312" w:cs="仿宋_GB2312"/>
          <w:b w:val="0"/>
          <w:bCs w:val="0"/>
          <w:i w:val="0"/>
          <w:caps w:val="0"/>
          <w:color w:val="000000"/>
          <w:spacing w:val="0"/>
          <w:sz w:val="32"/>
          <w:szCs w:val="32"/>
          <w:shd w:val="clear" w:fill="FFFFFF"/>
          <w:lang w:val="en-US" w:eastAsia="zh-CN"/>
        </w:rPr>
      </w:pPr>
    </w:p>
    <w:p w14:paraId="01086B2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600" w:lineRule="exact"/>
        <w:ind w:left="0" w:right="0" w:firstLine="640" w:firstLineChars="200"/>
        <w:jc w:val="both"/>
        <w:textAlignment w:val="top"/>
        <w:rPr>
          <w:rFonts w:hint="eastAsia" w:ascii="仿宋_GB2312" w:hAnsi="仿宋_GB2312" w:eastAsia="仿宋_GB2312" w:cs="仿宋_GB2312"/>
          <w:b w:val="0"/>
          <w:bCs w:val="0"/>
          <w:i w:val="0"/>
          <w:caps w:val="0"/>
          <w:color w:val="000000"/>
          <w:spacing w:val="0"/>
          <w:sz w:val="32"/>
          <w:szCs w:val="32"/>
          <w:shd w:val="clear" w:fill="FFFFFF"/>
          <w:lang w:val="en-US" w:eastAsia="zh-CN"/>
        </w:rPr>
      </w:pPr>
    </w:p>
    <w:p w14:paraId="5BE7685E">
      <w:pPr>
        <w:keepNext w:val="0"/>
        <w:keepLines w:val="0"/>
        <w:pageBreakBefore w:val="0"/>
        <w:widowControl w:val="0"/>
        <w:kinsoku/>
        <w:wordWrap/>
        <w:overflowPunct/>
        <w:topLinePunct w:val="0"/>
        <w:autoSpaceDE w:val="0"/>
        <w:autoSpaceDN w:val="0"/>
        <w:bidi w:val="0"/>
        <w:adjustRightInd/>
        <w:spacing w:line="600" w:lineRule="exact"/>
        <w:textAlignment w:val="top"/>
        <w:rPr>
          <w:rFonts w:hint="default" w:ascii="黑体" w:hAnsi="黑体" w:eastAsia="黑体" w:cs="黑体"/>
          <w:b w:val="0"/>
          <w:bCs w:val="0"/>
          <w:color w:val="auto"/>
          <w:sz w:val="28"/>
          <w:szCs w:val="28"/>
          <w:highlight w:val="none"/>
          <w:lang w:val="en-US" w:eastAsia="zh-CN"/>
        </w:rPr>
      </w:pPr>
    </w:p>
    <w:sectPr>
      <w:footerReference r:id="rId3" w:type="default"/>
      <w:pgSz w:w="11906" w:h="16838"/>
      <w:pgMar w:top="1871" w:right="1474" w:bottom="1701" w:left="1587" w:header="851" w:footer="1106"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DC2C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CD10E">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0CD10E">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341F71"/>
    <w:rsid w:val="00F0457C"/>
    <w:rsid w:val="01633C03"/>
    <w:rsid w:val="018A12D6"/>
    <w:rsid w:val="01E37341"/>
    <w:rsid w:val="04061798"/>
    <w:rsid w:val="042A73DC"/>
    <w:rsid w:val="047A59D3"/>
    <w:rsid w:val="047B4580"/>
    <w:rsid w:val="05F456FE"/>
    <w:rsid w:val="073E634B"/>
    <w:rsid w:val="07A62F1A"/>
    <w:rsid w:val="0825201D"/>
    <w:rsid w:val="08E9080F"/>
    <w:rsid w:val="09845D0B"/>
    <w:rsid w:val="0CF77CBE"/>
    <w:rsid w:val="0D3D3DF5"/>
    <w:rsid w:val="0DE02F8A"/>
    <w:rsid w:val="0F141ABC"/>
    <w:rsid w:val="13027BA2"/>
    <w:rsid w:val="157DEB2D"/>
    <w:rsid w:val="15D13BB5"/>
    <w:rsid w:val="19267E94"/>
    <w:rsid w:val="1E215AC6"/>
    <w:rsid w:val="1ECA499A"/>
    <w:rsid w:val="1F142BE2"/>
    <w:rsid w:val="1FE32C45"/>
    <w:rsid w:val="1FFC0123"/>
    <w:rsid w:val="201E55FD"/>
    <w:rsid w:val="238E0B5F"/>
    <w:rsid w:val="24D2067E"/>
    <w:rsid w:val="24E50CBA"/>
    <w:rsid w:val="25A27EB1"/>
    <w:rsid w:val="28DA06CC"/>
    <w:rsid w:val="296D0493"/>
    <w:rsid w:val="2A415FF2"/>
    <w:rsid w:val="2D6005B7"/>
    <w:rsid w:val="2D9835CE"/>
    <w:rsid w:val="2F8A7A75"/>
    <w:rsid w:val="30795BFB"/>
    <w:rsid w:val="317DE371"/>
    <w:rsid w:val="32596EE7"/>
    <w:rsid w:val="32DB6629"/>
    <w:rsid w:val="32FC2BD4"/>
    <w:rsid w:val="35D76ECB"/>
    <w:rsid w:val="36077526"/>
    <w:rsid w:val="373478D6"/>
    <w:rsid w:val="37435339"/>
    <w:rsid w:val="37EA61B1"/>
    <w:rsid w:val="38377B2C"/>
    <w:rsid w:val="391A6B67"/>
    <w:rsid w:val="397EBB11"/>
    <w:rsid w:val="39FD54D8"/>
    <w:rsid w:val="3B4C2456"/>
    <w:rsid w:val="3B531612"/>
    <w:rsid w:val="3CEF384F"/>
    <w:rsid w:val="3CF6126F"/>
    <w:rsid w:val="3DC44756"/>
    <w:rsid w:val="3E341F71"/>
    <w:rsid w:val="3E5FEDD8"/>
    <w:rsid w:val="3F5B2592"/>
    <w:rsid w:val="3FAC0491"/>
    <w:rsid w:val="3FBFB263"/>
    <w:rsid w:val="41B22568"/>
    <w:rsid w:val="46720F11"/>
    <w:rsid w:val="482E5D26"/>
    <w:rsid w:val="4CA35E8D"/>
    <w:rsid w:val="4DF3065B"/>
    <w:rsid w:val="5119300F"/>
    <w:rsid w:val="521E3215"/>
    <w:rsid w:val="529F33B0"/>
    <w:rsid w:val="530A3E0C"/>
    <w:rsid w:val="53220A8C"/>
    <w:rsid w:val="553C3D03"/>
    <w:rsid w:val="57FF4E96"/>
    <w:rsid w:val="59EC13EE"/>
    <w:rsid w:val="5A9F4F99"/>
    <w:rsid w:val="5B4405F7"/>
    <w:rsid w:val="5CCE758F"/>
    <w:rsid w:val="5F7F5591"/>
    <w:rsid w:val="630556FF"/>
    <w:rsid w:val="63A024F1"/>
    <w:rsid w:val="64354171"/>
    <w:rsid w:val="649A1127"/>
    <w:rsid w:val="64CE1ADF"/>
    <w:rsid w:val="650B37DB"/>
    <w:rsid w:val="668D0F50"/>
    <w:rsid w:val="67484DA3"/>
    <w:rsid w:val="69346EC9"/>
    <w:rsid w:val="69780FAF"/>
    <w:rsid w:val="6AB94261"/>
    <w:rsid w:val="6ACD532A"/>
    <w:rsid w:val="6FF2BEC7"/>
    <w:rsid w:val="751D5E35"/>
    <w:rsid w:val="75795068"/>
    <w:rsid w:val="7732193A"/>
    <w:rsid w:val="77EC2857"/>
    <w:rsid w:val="77F96B2F"/>
    <w:rsid w:val="7ADD0951"/>
    <w:rsid w:val="7BB6D7F9"/>
    <w:rsid w:val="7BFE52F5"/>
    <w:rsid w:val="7DA431B6"/>
    <w:rsid w:val="7E9F2036"/>
    <w:rsid w:val="7EDE18D8"/>
    <w:rsid w:val="7F5A6990"/>
    <w:rsid w:val="9FC90BD1"/>
    <w:rsid w:val="9FEF3E3A"/>
    <w:rsid w:val="9FFD7F58"/>
    <w:rsid w:val="BF76D4C0"/>
    <w:rsid w:val="CC5B1B07"/>
    <w:rsid w:val="CE4F3CFC"/>
    <w:rsid w:val="D77A21AA"/>
    <w:rsid w:val="DBBFE1C9"/>
    <w:rsid w:val="E32F5552"/>
    <w:rsid w:val="EFCF4CD5"/>
    <w:rsid w:val="EFFCD62C"/>
    <w:rsid w:val="F5FCDC0D"/>
    <w:rsid w:val="FAFF2FB9"/>
    <w:rsid w:val="FDD65ECD"/>
    <w:rsid w:val="FEEF3003"/>
    <w:rsid w:val="FF5AE48E"/>
    <w:rsid w:val="FFAF8A87"/>
    <w:rsid w:val="FFED1A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Plain Text"/>
    <w:basedOn w:val="1"/>
    <w:qFormat/>
    <w:uiPriority w:val="0"/>
    <w:pPr>
      <w:widowControl w:val="0"/>
      <w:spacing w:after="0" w:line="560" w:lineRule="exact"/>
      <w:ind w:firstLine="880" w:firstLineChars="200"/>
      <w:jc w:val="both"/>
    </w:pPr>
    <w:rPr>
      <w:rFonts w:ascii="宋体" w:hAnsi="Courier New" w:eastAsia="仿宋_GB2312" w:cs="Times New Roman"/>
      <w:kern w:val="2"/>
      <w:sz w:val="32"/>
      <w:szCs w:val="22"/>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font71"/>
    <w:basedOn w:val="9"/>
    <w:qFormat/>
    <w:uiPriority w:val="0"/>
    <w:rPr>
      <w:rFonts w:hint="eastAsia" w:ascii="宋体" w:hAnsi="宋体" w:eastAsia="宋体" w:cs="宋体"/>
      <w:color w:val="000000"/>
      <w:sz w:val="20"/>
      <w:szCs w:val="20"/>
      <w:u w:val="none"/>
    </w:rPr>
  </w:style>
  <w:style w:type="character" w:customStyle="1" w:styleId="11">
    <w:name w:val="font4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5923</Words>
  <Characters>6191</Characters>
  <Lines>0</Lines>
  <Paragraphs>0</Paragraphs>
  <TotalTime>9</TotalTime>
  <ScaleCrop>false</ScaleCrop>
  <LinksUpToDate>false</LinksUpToDate>
  <CharactersWithSpaces>6205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2024-06-07T17:31:00Z</dcterms:created>
  <dc:creator>jwl</dc:creator>
  <cp:lastModifiedBy>反方向的钟</cp:lastModifiedBy>
  <cp:lastPrinted>2026-05-12T08:29:00Z</cp:lastPrinted>
  <dcterms:modified xsi:type="dcterms:W3CDTF">2026-05-12T09:05:51Z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eyJoZGlkIjoiNjJkYTJkMWVmMmVkZjZjN2UyMTQ1Yzk3Y2EwYWVjYmEiLCJ1c2VySWQiOiIxNTQxNzUzMjM2In0=</vt:lpwstr>
  </property>
  <property fmtid="{D5CDD505-2E9C-101B-9397-08002B2CF9AE}" pid="4" name="ICV">
    <vt:lpwstr>355A2C76B2F04E9F8136372831821D55_13</vt:lpwstr>
  </property>
</Properties>
</file>